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2022校服行业年度品牌评选活动</w:t>
      </w:r>
    </w:p>
    <w:p>
      <w:pPr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申请表</w:t>
      </w:r>
    </w:p>
    <w:tbl>
      <w:tblPr>
        <w:tblStyle w:val="6"/>
        <w:tblpPr w:leftFromText="180" w:rightFromText="180" w:vertAnchor="text" w:horzAnchor="page" w:tblpX="1570" w:tblpY="555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220"/>
        <w:gridCol w:w="171"/>
        <w:gridCol w:w="2424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申报类型</w:t>
            </w:r>
          </w:p>
        </w:tc>
        <w:tc>
          <w:tcPr>
            <w:tcW w:w="6900" w:type="dxa"/>
            <w:gridSpan w:val="4"/>
          </w:tcPr>
          <w:p>
            <w:pPr>
              <w:rPr>
                <w:rFonts w:ascii="微软雅黑" w:hAnsi="微软雅黑" w:eastAsia="微软雅黑" w:cs="微软雅黑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企业名称</w:t>
            </w:r>
          </w:p>
        </w:tc>
        <w:tc>
          <w:tcPr>
            <w:tcW w:w="2220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企业性质</w:t>
            </w:r>
          </w:p>
        </w:tc>
        <w:tc>
          <w:tcPr>
            <w:tcW w:w="2085" w:type="dxa"/>
          </w:tcPr>
          <w:p>
            <w:pPr>
              <w:rPr>
                <w:rFonts w:ascii="微软雅黑" w:hAnsi="微软雅黑" w:eastAsia="微软雅黑" w:cs="微软雅黑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品牌名称（中英文）</w:t>
            </w:r>
          </w:p>
        </w:tc>
        <w:tc>
          <w:tcPr>
            <w:tcW w:w="6900" w:type="dxa"/>
            <w:gridSpan w:val="4"/>
          </w:tcPr>
          <w:p>
            <w:pPr>
              <w:rPr>
                <w:rFonts w:ascii="微软雅黑" w:hAnsi="微软雅黑" w:eastAsia="微软雅黑" w:cs="微软雅黑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注册时间</w:t>
            </w:r>
          </w:p>
        </w:tc>
        <w:tc>
          <w:tcPr>
            <w:tcW w:w="2220" w:type="dxa"/>
          </w:tcPr>
          <w:p>
            <w:pPr>
              <w:rPr>
                <w:rFonts w:ascii="微软雅黑" w:hAnsi="微软雅黑" w:eastAsia="微软雅黑" w:cs="微软雅黑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2595" w:type="dxa"/>
            <w:gridSpan w:val="2"/>
          </w:tcPr>
          <w:p>
            <w:pPr>
              <w:rPr>
                <w:rFonts w:ascii="微软雅黑" w:hAnsi="微软雅黑" w:eastAsia="微软雅黑" w:cs="微软雅黑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注册资金</w:t>
            </w:r>
          </w:p>
        </w:tc>
        <w:tc>
          <w:tcPr>
            <w:tcW w:w="2085" w:type="dxa"/>
          </w:tcPr>
          <w:p>
            <w:pPr>
              <w:rPr>
                <w:rFonts w:ascii="微软雅黑" w:hAnsi="微软雅黑" w:eastAsia="微软雅黑" w:cs="微软雅黑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职工总数（人）</w:t>
            </w:r>
          </w:p>
        </w:tc>
        <w:tc>
          <w:tcPr>
            <w:tcW w:w="2220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厂房面积 </w:t>
            </w:r>
          </w:p>
        </w:tc>
        <w:tc>
          <w:tcPr>
            <w:tcW w:w="2085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高新技术企业</w:t>
            </w:r>
          </w:p>
        </w:tc>
        <w:tc>
          <w:tcPr>
            <w:tcW w:w="2220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□是        □否</w:t>
            </w:r>
          </w:p>
        </w:tc>
        <w:tc>
          <w:tcPr>
            <w:tcW w:w="2595" w:type="dxa"/>
            <w:gridSpan w:val="2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高新技术企业证书号</w:t>
            </w:r>
          </w:p>
        </w:tc>
        <w:tc>
          <w:tcPr>
            <w:tcW w:w="2085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是否上市</w:t>
            </w:r>
          </w:p>
        </w:tc>
        <w:tc>
          <w:tcPr>
            <w:tcW w:w="2220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□是        □否</w:t>
            </w:r>
          </w:p>
        </w:tc>
        <w:tc>
          <w:tcPr>
            <w:tcW w:w="2595" w:type="dxa"/>
            <w:gridSpan w:val="2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股票代码（若上市则填写）</w:t>
            </w:r>
          </w:p>
        </w:tc>
        <w:tc>
          <w:tcPr>
            <w:tcW w:w="2085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15" w:type="dxa"/>
          </w:tcPr>
          <w:p>
            <w:pPr>
              <w:spacing w:line="360" w:lineRule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主营业务范围</w:t>
            </w:r>
          </w:p>
        </w:tc>
        <w:tc>
          <w:tcPr>
            <w:tcW w:w="6900" w:type="dxa"/>
            <w:gridSpan w:val="4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15" w:type="dxa"/>
          </w:tcPr>
          <w:p>
            <w:pPr>
              <w:spacing w:line="360" w:lineRule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各类获奖情况说明</w:t>
            </w:r>
          </w:p>
        </w:tc>
        <w:tc>
          <w:tcPr>
            <w:tcW w:w="6900" w:type="dxa"/>
            <w:gridSpan w:val="4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5" w:type="dxa"/>
            <w:gridSpan w:val="5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财务状况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</w:tcPr>
          <w:p>
            <w:pPr>
              <w:spacing w:line="360" w:lineRule="auto"/>
              <w:rPr>
                <w:rFonts w:ascii="微软雅黑" w:hAnsi="微软雅黑" w:eastAsia="微软雅黑" w:cs="微软雅黑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</wp:posOffset>
                      </wp:positionV>
                      <wp:extent cx="1352550" cy="400050"/>
                      <wp:effectExtent l="1270" t="4445" r="17780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27735" y="5880100"/>
                                <a:ext cx="135255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05pt;height:31.5pt;width:106.5pt;z-index:251660288;mso-width-relative:page;mso-height-relative:page;" filled="f" stroked="t" coordsize="21600,21600" o:gfxdata="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mp3ntUAAAAIAQAADwAAAAAAAAABACAAAAAiAAAAZHJzL2Rvd25yZXYueG1sUEsBAhQAFAAA&#10;AAgAh07iQIlaE0XyAQAAwQMAAA4AAAAAAAAAAQAgAAAAJAEAAGRycy9lMm9Eb2MueG1sUEsFBgAA&#10;AAAGAAYAWQEAAIg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指标          年份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2019年</w:t>
            </w:r>
          </w:p>
        </w:tc>
        <w:tc>
          <w:tcPr>
            <w:tcW w:w="2595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2020年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</w:tcPr>
          <w:p>
            <w:pPr>
              <w:spacing w:line="360" w:lineRule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校服销售总收入</w:t>
            </w:r>
          </w:p>
          <w:p>
            <w:pPr>
              <w:spacing w:line="360" w:lineRule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（万元）</w:t>
            </w:r>
          </w:p>
        </w:tc>
        <w:tc>
          <w:tcPr>
            <w:tcW w:w="2220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85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5" w:type="dxa"/>
            <w:gridSpan w:val="5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负责人</w:t>
            </w:r>
          </w:p>
        </w:tc>
        <w:tc>
          <w:tcPr>
            <w:tcW w:w="2391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职务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手机</w:t>
            </w:r>
          </w:p>
        </w:tc>
        <w:tc>
          <w:tcPr>
            <w:tcW w:w="2391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邮箱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5" w:type="dxa"/>
            <w:gridSpan w:val="5"/>
          </w:tcPr>
          <w:p>
            <w:pPr>
              <w:pStyle w:val="8"/>
              <w:widowControl/>
              <w:spacing w:line="480" w:lineRule="auto"/>
              <w:jc w:val="center"/>
              <w:rPr>
                <w:rFonts w:hint="default" w:ascii="微软雅黑" w:hAnsi="微软雅黑" w:eastAsia="微软雅黑" w:cs="微软雅黑"/>
                <w:b/>
                <w:kern w:val="2"/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kern w:val="2"/>
                <w:sz w:val="21"/>
              </w:rPr>
              <w:t>承诺声明</w:t>
            </w:r>
          </w:p>
          <w:p>
            <w:pPr>
              <w:pStyle w:val="8"/>
              <w:widowControl/>
              <w:rPr>
                <w:rFonts w:hint="default" w:ascii="微软雅黑" w:hAnsi="微软雅黑" w:eastAsia="微软雅黑" w:cs="微软雅黑"/>
                <w:bCs/>
                <w:kern w:val="2"/>
                <w:sz w:val="21"/>
              </w:rPr>
            </w:pPr>
            <w:r>
              <w:rPr>
                <w:rFonts w:ascii="微软雅黑" w:hAnsi="微软雅黑" w:eastAsia="微软雅黑" w:cs="微软雅黑"/>
                <w:bCs/>
                <w:kern w:val="2"/>
                <w:sz w:val="21"/>
              </w:rPr>
              <w:t xml:space="preserve">    我公司承诺：所提供的文件、证件（复印件与原件一致）及法定代表人或委托人签字真实、准确、完整、有效，若因提供虚假资料所产生一切后果，公司承担一切法律责任。</w:t>
            </w:r>
          </w:p>
          <w:p>
            <w:pPr>
              <w:pStyle w:val="8"/>
              <w:widowControl/>
              <w:spacing w:line="480" w:lineRule="auto"/>
              <w:jc w:val="center"/>
              <w:rPr>
                <w:rFonts w:hint="default" w:ascii="微软雅黑" w:hAnsi="微软雅黑" w:eastAsia="微软雅黑" w:cs="微软雅黑"/>
                <w:bCs/>
                <w:kern w:val="2"/>
                <w:sz w:val="21"/>
              </w:rPr>
            </w:pPr>
            <w:r>
              <w:rPr>
                <w:rFonts w:ascii="微软雅黑" w:hAnsi="微软雅黑" w:eastAsia="微软雅黑" w:cs="微软雅黑"/>
                <w:bCs/>
                <w:kern w:val="2"/>
                <w:sz w:val="21"/>
              </w:rPr>
              <w:t xml:space="preserve">                       </w:t>
            </w:r>
          </w:p>
          <w:p>
            <w:pPr>
              <w:pStyle w:val="8"/>
              <w:widowControl/>
              <w:spacing w:line="480" w:lineRule="auto"/>
              <w:jc w:val="center"/>
              <w:rPr>
                <w:rFonts w:hint="default" w:ascii="微软雅黑" w:hAnsi="微软雅黑" w:eastAsia="微软雅黑" w:cs="微软雅黑"/>
                <w:bCs/>
                <w:kern w:val="2"/>
                <w:sz w:val="21"/>
              </w:rPr>
            </w:pPr>
            <w:r>
              <w:rPr>
                <w:rFonts w:ascii="微软雅黑" w:hAnsi="微软雅黑" w:eastAsia="微软雅黑" w:cs="微软雅黑"/>
                <w:bCs/>
                <w:kern w:val="2"/>
                <w:sz w:val="21"/>
              </w:rPr>
              <w:t xml:space="preserve">                                                参评单位（盖章）</w:t>
            </w:r>
          </w:p>
          <w:p>
            <w:pPr>
              <w:pStyle w:val="8"/>
              <w:widowControl/>
              <w:spacing w:line="480" w:lineRule="auto"/>
              <w:ind w:left="6090" w:hanging="6090" w:hangingChars="2900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2"/>
                <w:sz w:val="21"/>
              </w:rPr>
              <w:t xml:space="preserve">                                                          负责人（签字）                                    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</w:tcPr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备注说明</w:t>
            </w:r>
          </w:p>
        </w:tc>
        <w:tc>
          <w:tcPr>
            <w:tcW w:w="690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企业上报资料要求必须真实可信，如有虚假，一经查证取消活动资格；</w:t>
            </w:r>
          </w:p>
          <w:p>
            <w:pPr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2、附件资料附带此申请表，发送邮箱：csisue@csisue.com；截止日期：2022年03月05日；</w:t>
            </w:r>
          </w:p>
        </w:tc>
      </w:tr>
    </w:tbl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另需提供的附件资料：</w:t>
      </w:r>
    </w:p>
    <w:p>
      <w:pPr>
        <w:pStyle w:val="9"/>
        <w:numPr>
          <w:ilvl w:val="0"/>
          <w:numId w:val="2"/>
        </w:numPr>
        <w:ind w:left="420" w:left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企业营业执照、质量认证、质检报告、专利证明、知识产权；</w:t>
      </w:r>
    </w:p>
    <w:p>
      <w:pPr>
        <w:pStyle w:val="9"/>
        <w:numPr>
          <w:ilvl w:val="0"/>
          <w:numId w:val="2"/>
        </w:numPr>
        <w:ind w:left="420" w:left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企业简介及品牌优势；</w:t>
      </w:r>
    </w:p>
    <w:p>
      <w:pPr>
        <w:pStyle w:val="9"/>
        <w:numPr>
          <w:ilvl w:val="0"/>
          <w:numId w:val="2"/>
        </w:numPr>
        <w:ind w:left="420" w:left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3年内企业年度相关审计报告、财务报表（包括且资产负债表、损益表、现金流量表复印件，需申报单位盖章）；</w:t>
      </w:r>
      <w:bookmarkStart w:id="0" w:name="_GoBack"/>
      <w:bookmarkEnd w:id="0"/>
    </w:p>
    <w:p>
      <w:pPr>
        <w:pStyle w:val="9"/>
        <w:numPr>
          <w:ilvl w:val="0"/>
          <w:numId w:val="2"/>
        </w:numPr>
        <w:ind w:left="420" w:left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企业2021年投标中标成果说明（中标次数、中标证明、中标总金额、占主营业务收入比例）；</w:t>
      </w:r>
    </w:p>
    <w:p>
      <w:pPr>
        <w:pStyle w:val="9"/>
        <w:numPr>
          <w:ilvl w:val="0"/>
          <w:numId w:val="2"/>
        </w:numPr>
        <w:ind w:left="420" w:left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企业服务学校说明（学校数量、覆盖地区、服务体系）；</w:t>
      </w:r>
    </w:p>
    <w:p>
      <w:pPr>
        <w:pStyle w:val="9"/>
        <w:numPr>
          <w:ilvl w:val="0"/>
          <w:numId w:val="2"/>
        </w:numPr>
        <w:ind w:left="420" w:leftChars="200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其他企业认为必须提供的材料。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微软雅黑" w:hAnsi="微软雅黑" w:eastAsia="微软雅黑" w:cs="微软雅黑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111760</wp:posOffset>
          </wp:positionH>
          <wp:positionV relativeFrom="paragraph">
            <wp:posOffset>19050</wp:posOffset>
          </wp:positionV>
          <wp:extent cx="603250" cy="339725"/>
          <wp:effectExtent l="0" t="0" r="6350" b="3175"/>
          <wp:wrapNone/>
          <wp:docPr id="2" name="图片 2" descr="国际校服展 logo(1)(1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际校服展 logo(1)(1)-01"/>
                  <pic:cNvPicPr>
                    <a:picLocks noChangeAspect="1"/>
                  </pic:cNvPicPr>
                </pic:nvPicPr>
                <pic:blipFill>
                  <a:blip r:embed="rId1"/>
                  <a:srcRect l="10477" t="14045" r="6503" b="19918"/>
                  <a:stretch>
                    <a:fillRect/>
                  </a:stretch>
                </pic:blipFill>
                <pic:spPr>
                  <a:xfrm>
                    <a:off x="0" y="0"/>
                    <a:ext cx="60325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rPr>
        <w:rFonts w:hint="eastAsia" w:ascii="微软雅黑" w:hAnsi="微软雅黑" w:eastAsia="微软雅黑" w:cs="微软雅黑"/>
      </w:rPr>
      <w:t>第十届上海国际校服·园服展览会</w:t>
    </w:r>
  </w:p>
  <w:p>
    <w:pPr>
      <w:pStyle w:val="3"/>
      <w:jc w:val="right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>2022.05.07-09  上海·国家会展中心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1143B"/>
    <w:multiLevelType w:val="singleLevel"/>
    <w:tmpl w:val="8F41143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F988E1F"/>
    <w:multiLevelType w:val="singleLevel"/>
    <w:tmpl w:val="7F988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26174"/>
    <w:rsid w:val="007C5D32"/>
    <w:rsid w:val="008D4EE8"/>
    <w:rsid w:val="00A50F13"/>
    <w:rsid w:val="00B338D9"/>
    <w:rsid w:val="00FB44AF"/>
    <w:rsid w:val="03597303"/>
    <w:rsid w:val="04E90B5B"/>
    <w:rsid w:val="07243047"/>
    <w:rsid w:val="0CA72706"/>
    <w:rsid w:val="10B74883"/>
    <w:rsid w:val="10F53065"/>
    <w:rsid w:val="11DF5B8B"/>
    <w:rsid w:val="12836784"/>
    <w:rsid w:val="140C7AAD"/>
    <w:rsid w:val="1537146E"/>
    <w:rsid w:val="165A18B8"/>
    <w:rsid w:val="178F2E89"/>
    <w:rsid w:val="19B84849"/>
    <w:rsid w:val="1AE91A90"/>
    <w:rsid w:val="1D3577BC"/>
    <w:rsid w:val="20407429"/>
    <w:rsid w:val="20FF1092"/>
    <w:rsid w:val="219D541F"/>
    <w:rsid w:val="241A61E3"/>
    <w:rsid w:val="265C5285"/>
    <w:rsid w:val="26E63FB2"/>
    <w:rsid w:val="273E043A"/>
    <w:rsid w:val="27673A76"/>
    <w:rsid w:val="28CE5BC0"/>
    <w:rsid w:val="2BCB5CDB"/>
    <w:rsid w:val="2CDE6C27"/>
    <w:rsid w:val="2D340FD7"/>
    <w:rsid w:val="2EC81A7A"/>
    <w:rsid w:val="32E3171B"/>
    <w:rsid w:val="33B55419"/>
    <w:rsid w:val="364E2639"/>
    <w:rsid w:val="372E5DD5"/>
    <w:rsid w:val="37E06FAC"/>
    <w:rsid w:val="39B12615"/>
    <w:rsid w:val="3B0D0954"/>
    <w:rsid w:val="3BD64F66"/>
    <w:rsid w:val="3C4E4EE9"/>
    <w:rsid w:val="3C540426"/>
    <w:rsid w:val="3C6F259C"/>
    <w:rsid w:val="3FFE0E31"/>
    <w:rsid w:val="415E19AD"/>
    <w:rsid w:val="43217136"/>
    <w:rsid w:val="43481B4B"/>
    <w:rsid w:val="454A3441"/>
    <w:rsid w:val="45C67B21"/>
    <w:rsid w:val="466F78F4"/>
    <w:rsid w:val="4E1E3790"/>
    <w:rsid w:val="50DB78A1"/>
    <w:rsid w:val="53811659"/>
    <w:rsid w:val="53DB7A5A"/>
    <w:rsid w:val="546D471F"/>
    <w:rsid w:val="55652EB2"/>
    <w:rsid w:val="55BD684B"/>
    <w:rsid w:val="57121043"/>
    <w:rsid w:val="5C8400C2"/>
    <w:rsid w:val="5EE74938"/>
    <w:rsid w:val="5FFE486C"/>
    <w:rsid w:val="62172BB5"/>
    <w:rsid w:val="62F12B78"/>
    <w:rsid w:val="63D030B4"/>
    <w:rsid w:val="65C67BC2"/>
    <w:rsid w:val="661E50E3"/>
    <w:rsid w:val="696B1BEB"/>
    <w:rsid w:val="6B594E10"/>
    <w:rsid w:val="6CFA1CDB"/>
    <w:rsid w:val="6D371DEB"/>
    <w:rsid w:val="6F9148AD"/>
    <w:rsid w:val="704900E7"/>
    <w:rsid w:val="79964CE8"/>
    <w:rsid w:val="79D614A6"/>
    <w:rsid w:val="7B626174"/>
    <w:rsid w:val="7F54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黑体" w:eastAsia="黑体"/>
      <w:color w:val="000000"/>
      <w:kern w:val="0"/>
      <w:sz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754</Characters>
  <Lines>6</Lines>
  <Paragraphs>1</Paragraphs>
  <TotalTime>157</TotalTime>
  <ScaleCrop>false</ScaleCrop>
  <LinksUpToDate>false</LinksUpToDate>
  <CharactersWithSpaces>885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2022-02-07T06:10:00Z</dcterms:created>
  <dc:creator>LISO</dc:creator>
  <cp:lastModifiedBy>LISO</cp:lastModifiedBy>
  <dcterms:modified xsi:type="dcterms:W3CDTF">2022-02-11T01:54:22Z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3ED69130E0D347D4B4C55A0FB47F82F7</vt:lpwstr>
  </property>
</Properties>
</file>